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9C2" w:rsidRDefault="003C29C2">
      <w:pPr>
        <w:rPr>
          <w:rFonts w:ascii="Times New Roman" w:hAnsi="Times New Roman" w:cs="Times New Roman"/>
          <w:sz w:val="48"/>
          <w:szCs w:val="48"/>
        </w:rPr>
      </w:pPr>
    </w:p>
    <w:p w:rsidR="00C00A16" w:rsidRDefault="003C29C2" w:rsidP="003C29C2">
      <w:pPr>
        <w:ind w:left="708" w:firstLine="708"/>
        <w:rPr>
          <w:rFonts w:ascii="Times New Roman" w:hAnsi="Times New Roman" w:cs="Times New Roman"/>
          <w:b/>
          <w:sz w:val="48"/>
          <w:szCs w:val="48"/>
        </w:rPr>
      </w:pPr>
      <w:r w:rsidRPr="003C29C2">
        <w:rPr>
          <w:rFonts w:ascii="Times New Roman" w:hAnsi="Times New Roman" w:cs="Times New Roman"/>
          <w:sz w:val="48"/>
          <w:szCs w:val="48"/>
        </w:rPr>
        <w:t xml:space="preserve">Prezentare aplicație </w:t>
      </w:r>
      <w:r w:rsidRPr="003C29C2">
        <w:rPr>
          <w:rFonts w:ascii="Times New Roman" w:hAnsi="Times New Roman" w:cs="Times New Roman"/>
          <w:b/>
          <w:sz w:val="48"/>
          <w:szCs w:val="48"/>
        </w:rPr>
        <w:t xml:space="preserve">Bright </w:t>
      </w:r>
      <w:proofErr w:type="spellStart"/>
      <w:r w:rsidRPr="003C29C2">
        <w:rPr>
          <w:rFonts w:ascii="Times New Roman" w:hAnsi="Times New Roman" w:cs="Times New Roman"/>
          <w:b/>
          <w:sz w:val="48"/>
          <w:szCs w:val="48"/>
        </w:rPr>
        <w:t>Sky</w:t>
      </w:r>
      <w:proofErr w:type="spellEnd"/>
    </w:p>
    <w:p w:rsidR="003C29C2" w:rsidRDefault="003C29C2" w:rsidP="003C29C2">
      <w:pPr>
        <w:ind w:left="708" w:firstLine="708"/>
        <w:rPr>
          <w:rFonts w:ascii="Times New Roman" w:hAnsi="Times New Roman" w:cs="Times New Roman"/>
          <w:b/>
          <w:sz w:val="48"/>
          <w:szCs w:val="48"/>
        </w:rPr>
      </w:pPr>
    </w:p>
    <w:p w:rsidR="003C29C2" w:rsidRPr="00BF7E56" w:rsidRDefault="003C29C2" w:rsidP="00BF7E56">
      <w:pPr>
        <w:shd w:val="clear" w:color="auto" w:fill="FFFFFF"/>
        <w:spacing w:line="360" w:lineRule="atLeast"/>
        <w:ind w:firstLine="708"/>
        <w:jc w:val="both"/>
        <w:rPr>
          <w:rFonts w:ascii="Times New Roman" w:hAnsi="Times New Roman" w:cs="Times New Roman"/>
          <w:b/>
          <w:sz w:val="24"/>
          <w:szCs w:val="24"/>
          <w:shd w:val="clear" w:color="auto" w:fill="FFFFFF"/>
        </w:rPr>
      </w:pPr>
      <w:r w:rsidRPr="00BF7E56">
        <w:rPr>
          <w:rFonts w:ascii="Times New Roman" w:eastAsia="Times New Roman" w:hAnsi="Times New Roman" w:cs="Times New Roman"/>
          <w:b/>
          <w:sz w:val="24"/>
          <w:szCs w:val="24"/>
        </w:rPr>
        <w:t xml:space="preserve">Bright </w:t>
      </w:r>
      <w:proofErr w:type="spellStart"/>
      <w:r w:rsidRPr="00BF7E56">
        <w:rPr>
          <w:rFonts w:ascii="Times New Roman" w:eastAsia="Times New Roman" w:hAnsi="Times New Roman" w:cs="Times New Roman"/>
          <w:b/>
          <w:sz w:val="24"/>
          <w:szCs w:val="24"/>
        </w:rPr>
        <w:t>Sky</w:t>
      </w:r>
      <w:proofErr w:type="spellEnd"/>
      <w:r w:rsidRPr="00BF7E56">
        <w:rPr>
          <w:rFonts w:ascii="Times New Roman" w:eastAsia="Times New Roman" w:hAnsi="Times New Roman" w:cs="Times New Roman"/>
          <w:b/>
          <w:sz w:val="24"/>
          <w:szCs w:val="24"/>
        </w:rPr>
        <w:t xml:space="preserve"> România</w:t>
      </w:r>
      <w:r w:rsidRPr="008E0DCD">
        <w:rPr>
          <w:rFonts w:ascii="Times New Roman" w:eastAsia="Times New Roman" w:hAnsi="Times New Roman" w:cs="Times New Roman"/>
          <w:sz w:val="24"/>
          <w:szCs w:val="24"/>
        </w:rPr>
        <w:t xml:space="preserve"> este o aplicație gratuită</w:t>
      </w:r>
      <w:r w:rsidR="00BF7E56">
        <w:rPr>
          <w:rStyle w:val="Robust"/>
          <w:rFonts w:ascii="Times New Roman" w:hAnsi="Times New Roman" w:cs="Times New Roman"/>
          <w:sz w:val="24"/>
          <w:szCs w:val="24"/>
          <w:shd w:val="clear" w:color="auto" w:fill="FFFFFF"/>
        </w:rPr>
        <w:t xml:space="preserve">, </w:t>
      </w:r>
      <w:r w:rsidRPr="001143CC">
        <w:rPr>
          <w:rFonts w:ascii="Times New Roman" w:hAnsi="Times New Roman" w:cs="Times New Roman"/>
          <w:sz w:val="24"/>
          <w:szCs w:val="24"/>
          <w:shd w:val="clear" w:color="auto" w:fill="FFFFFF"/>
        </w:rPr>
        <w:t xml:space="preserve">disponibilă în </w:t>
      </w:r>
      <w:proofErr w:type="spellStart"/>
      <w:r w:rsidRPr="003C29C2">
        <w:rPr>
          <w:rFonts w:ascii="Times New Roman" w:hAnsi="Times New Roman" w:cs="Times New Roman"/>
          <w:b/>
          <w:sz w:val="24"/>
          <w:szCs w:val="24"/>
          <w:shd w:val="clear" w:color="auto" w:fill="FFFFFF"/>
        </w:rPr>
        <w:t>App</w:t>
      </w:r>
      <w:proofErr w:type="spellEnd"/>
      <w:r w:rsidRPr="003C29C2">
        <w:rPr>
          <w:rFonts w:ascii="Times New Roman" w:hAnsi="Times New Roman" w:cs="Times New Roman"/>
          <w:b/>
          <w:sz w:val="24"/>
          <w:szCs w:val="24"/>
          <w:shd w:val="clear" w:color="auto" w:fill="FFFFFF"/>
        </w:rPr>
        <w:t xml:space="preserve"> </w:t>
      </w:r>
      <w:proofErr w:type="spellStart"/>
      <w:r w:rsidRPr="003C29C2">
        <w:rPr>
          <w:rFonts w:ascii="Times New Roman" w:hAnsi="Times New Roman" w:cs="Times New Roman"/>
          <w:b/>
          <w:sz w:val="24"/>
          <w:szCs w:val="24"/>
          <w:shd w:val="clear" w:color="auto" w:fill="FFFFFF"/>
        </w:rPr>
        <w:t>Store</w:t>
      </w:r>
      <w:proofErr w:type="spellEnd"/>
      <w:r w:rsidRPr="001143CC">
        <w:rPr>
          <w:rFonts w:ascii="Times New Roman" w:hAnsi="Times New Roman" w:cs="Times New Roman"/>
          <w:sz w:val="24"/>
          <w:szCs w:val="24"/>
          <w:shd w:val="clear" w:color="auto" w:fill="FFFFFF"/>
        </w:rPr>
        <w:t xml:space="preserve"> și </w:t>
      </w:r>
      <w:r w:rsidRPr="003C29C2">
        <w:rPr>
          <w:rFonts w:ascii="Times New Roman" w:hAnsi="Times New Roman" w:cs="Times New Roman"/>
          <w:b/>
          <w:sz w:val="24"/>
          <w:szCs w:val="24"/>
          <w:shd w:val="clear" w:color="auto" w:fill="FFFFFF"/>
        </w:rPr>
        <w:t xml:space="preserve">Google Play </w:t>
      </w:r>
      <w:proofErr w:type="spellStart"/>
      <w:r w:rsidRPr="003C29C2">
        <w:rPr>
          <w:rFonts w:ascii="Times New Roman" w:hAnsi="Times New Roman" w:cs="Times New Roman"/>
          <w:b/>
          <w:sz w:val="24"/>
          <w:szCs w:val="24"/>
          <w:shd w:val="clear" w:color="auto" w:fill="FFFFFF"/>
        </w:rPr>
        <w:t>Store</w:t>
      </w:r>
      <w:proofErr w:type="spellEnd"/>
      <w:r w:rsidRPr="001143CC">
        <w:rPr>
          <w:rFonts w:ascii="Times New Roman" w:hAnsi="Times New Roman" w:cs="Times New Roman"/>
          <w:sz w:val="24"/>
          <w:szCs w:val="24"/>
          <w:shd w:val="clear" w:color="auto" w:fill="FFFFFF"/>
        </w:rPr>
        <w:t xml:space="preserve"> în limbile română, engleză și maghiară</w:t>
      </w:r>
      <w:r w:rsidRPr="001143CC">
        <w:rPr>
          <w:rFonts w:ascii="Times New Roman" w:eastAsia="Times New Roman" w:hAnsi="Times New Roman" w:cs="Times New Roman"/>
          <w:sz w:val="24"/>
          <w:szCs w:val="24"/>
        </w:rPr>
        <w:t xml:space="preserve"> și </w:t>
      </w:r>
      <w:r w:rsidRPr="008E0DCD">
        <w:rPr>
          <w:rFonts w:ascii="Times New Roman" w:eastAsia="Times New Roman" w:hAnsi="Times New Roman" w:cs="Times New Roman"/>
          <w:sz w:val="24"/>
          <w:szCs w:val="24"/>
        </w:rPr>
        <w:t>oferă informații</w:t>
      </w:r>
      <w:r>
        <w:rPr>
          <w:rFonts w:ascii="Times New Roman" w:eastAsia="Times New Roman" w:hAnsi="Times New Roman" w:cs="Times New Roman"/>
          <w:sz w:val="24"/>
          <w:szCs w:val="24"/>
        </w:rPr>
        <w:t xml:space="preserve"> </w:t>
      </w:r>
      <w:r w:rsidRPr="008E0DCD">
        <w:rPr>
          <w:rFonts w:ascii="Times New Roman" w:eastAsia="Times New Roman" w:hAnsi="Times New Roman" w:cs="Times New Roman"/>
          <w:sz w:val="24"/>
          <w:szCs w:val="24"/>
        </w:rPr>
        <w:t>persoanelor aflate într-o relație abuzivă sau celor care sunt îngrijora</w:t>
      </w:r>
      <w:r w:rsidRPr="001143CC">
        <w:rPr>
          <w:rFonts w:ascii="Times New Roman" w:eastAsia="Times New Roman" w:hAnsi="Times New Roman" w:cs="Times New Roman"/>
          <w:sz w:val="24"/>
          <w:szCs w:val="24"/>
        </w:rPr>
        <w:t>te pentru cineva cunoscut, inclusiv specialiștilor care își desfășoară activitatea în strânsă legătură cu fenomenul violenței domestice sau altă manifestare a violenței de gen.</w:t>
      </w:r>
    </w:p>
    <w:p w:rsidR="003C29C2" w:rsidRPr="003C29C2" w:rsidRDefault="003C29C2" w:rsidP="003C29C2">
      <w:pPr>
        <w:shd w:val="clear" w:color="auto" w:fill="FFFFFF"/>
        <w:spacing w:line="360" w:lineRule="atLeast"/>
        <w:ind w:firstLine="708"/>
        <w:jc w:val="both"/>
        <w:rPr>
          <w:rFonts w:ascii="Times New Roman" w:hAnsi="Times New Roman" w:cs="Times New Roman"/>
          <w:sz w:val="24"/>
          <w:szCs w:val="24"/>
          <w:shd w:val="clear" w:color="auto" w:fill="FFFFFF"/>
        </w:rPr>
      </w:pPr>
      <w:r w:rsidRPr="001143CC">
        <w:rPr>
          <w:rFonts w:ascii="Times New Roman" w:eastAsia="Times New Roman" w:hAnsi="Times New Roman" w:cs="Times New Roman"/>
          <w:sz w:val="24"/>
          <w:szCs w:val="24"/>
        </w:rPr>
        <w:t>Conține</w:t>
      </w:r>
      <w:r w:rsidR="00BF7E56">
        <w:rPr>
          <w:rFonts w:ascii="Times New Roman" w:eastAsia="Times New Roman" w:hAnsi="Times New Roman" w:cs="Times New Roman"/>
          <w:sz w:val="24"/>
          <w:szCs w:val="24"/>
        </w:rPr>
        <w:t xml:space="preserve"> </w:t>
      </w:r>
      <w:r w:rsidRPr="001143CC">
        <w:rPr>
          <w:rFonts w:ascii="Times New Roman" w:hAnsi="Times New Roman" w:cs="Times New Roman"/>
          <w:sz w:val="24"/>
          <w:szCs w:val="24"/>
          <w:shd w:val="clear" w:color="auto" w:fill="FFFFFF"/>
        </w:rPr>
        <w:t>o bază de date cu servicii de asistență, astfel încât utilizatorul să poată lua legătura cu cel mai apropiat serviciu disponibil în zona în care se află și oferă și posibilitatea înregistrării incidentelor într-un jurnal digital confidențial, la o adresă de email aleasă de victimă, printr-o funcție ce folosește text, conținut audio, video sau foto.</w:t>
      </w:r>
    </w:p>
    <w:p w:rsidR="003C29C2" w:rsidRPr="001143CC" w:rsidRDefault="003C29C2" w:rsidP="003C29C2">
      <w:pPr>
        <w:shd w:val="clear" w:color="auto" w:fill="FFFFFF"/>
        <w:spacing w:line="360" w:lineRule="atLeast"/>
        <w:ind w:firstLine="708"/>
        <w:jc w:val="both"/>
        <w:rPr>
          <w:rFonts w:ascii="Times New Roman" w:hAnsi="Times New Roman" w:cs="Times New Roman"/>
          <w:sz w:val="24"/>
          <w:szCs w:val="24"/>
          <w:shd w:val="clear" w:color="auto" w:fill="FFFFFF"/>
        </w:rPr>
      </w:pPr>
      <w:r w:rsidRPr="001143CC">
        <w:rPr>
          <w:rFonts w:ascii="Times New Roman" w:hAnsi="Times New Roman" w:cs="Times New Roman"/>
          <w:sz w:val="24"/>
          <w:szCs w:val="24"/>
          <w:shd w:val="clear" w:color="auto" w:fill="FFFFFF"/>
        </w:rPr>
        <w:t>Meniul aplicației oferă</w:t>
      </w:r>
      <w:r>
        <w:rPr>
          <w:rFonts w:ascii="Times New Roman" w:hAnsi="Times New Roman" w:cs="Times New Roman"/>
          <w:sz w:val="24"/>
          <w:szCs w:val="24"/>
          <w:shd w:val="clear" w:color="auto" w:fill="FFFFFF"/>
        </w:rPr>
        <w:t xml:space="preserve"> </w:t>
      </w:r>
      <w:r w:rsidRPr="001143CC">
        <w:rPr>
          <w:rFonts w:ascii="Times New Roman" w:hAnsi="Times New Roman" w:cs="Times New Roman"/>
          <w:sz w:val="24"/>
          <w:szCs w:val="24"/>
          <w:shd w:val="clear" w:color="auto" w:fill="FFFFFF"/>
        </w:rPr>
        <w:t xml:space="preserve">explicații despre cauzele și consecințele violenței domestice, planul de siguranță și prevederile legale care pot proteja o victimă (ordinul de protecție provizoriu dat de poliție și ordinul de protecție dat de instanță), precum și măsurile care pot fi adoptate individual pentru creșterea siguranței în mediul online. O parte din aceste resurse se găsesc pe site-ul </w:t>
      </w:r>
      <w:r w:rsidRPr="003C29C2">
        <w:rPr>
          <w:rFonts w:ascii="Times New Roman" w:hAnsi="Times New Roman" w:cs="Times New Roman"/>
          <w:b/>
          <w:sz w:val="24"/>
          <w:szCs w:val="24"/>
          <w:shd w:val="clear" w:color="auto" w:fill="FFFFFF"/>
        </w:rPr>
        <w:t>Poliției Române</w:t>
      </w:r>
      <w:r w:rsidRPr="001143CC">
        <w:rPr>
          <w:rFonts w:ascii="Times New Roman" w:hAnsi="Times New Roman" w:cs="Times New Roman"/>
          <w:sz w:val="24"/>
          <w:szCs w:val="24"/>
          <w:shd w:val="clear" w:color="auto" w:fill="FFFFFF"/>
        </w:rPr>
        <w:t xml:space="preserve"> la secțiunea </w:t>
      </w:r>
      <w:r w:rsidRPr="003C29C2">
        <w:rPr>
          <w:rFonts w:ascii="Times New Roman" w:hAnsi="Times New Roman" w:cs="Times New Roman"/>
          <w:b/>
          <w:sz w:val="24"/>
          <w:szCs w:val="24"/>
          <w:shd w:val="clear" w:color="auto" w:fill="FFFFFF"/>
        </w:rPr>
        <w:t>Prevenire/Violență domestică</w:t>
      </w:r>
      <w:r w:rsidRPr="001143CC">
        <w:rPr>
          <w:rFonts w:ascii="Times New Roman" w:hAnsi="Times New Roman" w:cs="Times New Roman"/>
          <w:sz w:val="24"/>
          <w:szCs w:val="24"/>
          <w:shd w:val="clear" w:color="auto" w:fill="FFFFFF"/>
        </w:rPr>
        <w:t xml:space="preserve"> și sunt accesate direct din aplicație.</w:t>
      </w:r>
    </w:p>
    <w:p w:rsidR="003C29C2" w:rsidRPr="001143CC" w:rsidRDefault="003C29C2" w:rsidP="003C29C2">
      <w:pPr>
        <w:shd w:val="clear" w:color="auto" w:fill="FFFFFF"/>
        <w:spacing w:line="360" w:lineRule="atLeast"/>
        <w:ind w:firstLine="708"/>
        <w:jc w:val="both"/>
        <w:rPr>
          <w:rFonts w:ascii="Times New Roman" w:hAnsi="Times New Roman" w:cs="Times New Roman"/>
          <w:sz w:val="24"/>
          <w:szCs w:val="24"/>
          <w:shd w:val="clear" w:color="auto" w:fill="FFFFFF"/>
        </w:rPr>
      </w:pPr>
      <w:r w:rsidRPr="001143CC">
        <w:rPr>
          <w:rFonts w:ascii="Times New Roman" w:hAnsi="Times New Roman" w:cs="Times New Roman"/>
          <w:sz w:val="24"/>
          <w:szCs w:val="24"/>
          <w:shd w:val="clear" w:color="auto" w:fill="FFFFFF"/>
        </w:rPr>
        <w:t>Pentru ca potențialele victime să înțeleagă mai bine formele de manifestare ale violenței de gen, sunt descrise</w:t>
      </w:r>
      <w:r>
        <w:rPr>
          <w:rFonts w:ascii="Times New Roman" w:hAnsi="Times New Roman" w:cs="Times New Roman"/>
          <w:sz w:val="24"/>
          <w:szCs w:val="24"/>
          <w:shd w:val="clear" w:color="auto" w:fill="FFFFFF"/>
        </w:rPr>
        <w:t xml:space="preserve"> </w:t>
      </w:r>
      <w:r w:rsidRPr="001143CC">
        <w:rPr>
          <w:rFonts w:ascii="Times New Roman" w:hAnsi="Times New Roman" w:cs="Times New Roman"/>
          <w:sz w:val="24"/>
          <w:szCs w:val="24"/>
          <w:shd w:val="clear" w:color="auto" w:fill="FFFFFF"/>
        </w:rPr>
        <w:t>acțiunile abuzatorului, sunt combătute prejudecățile și miturile iar utilizatorul</w:t>
      </w:r>
      <w:r>
        <w:rPr>
          <w:rFonts w:ascii="Times New Roman" w:hAnsi="Times New Roman" w:cs="Times New Roman"/>
          <w:sz w:val="24"/>
          <w:szCs w:val="24"/>
          <w:shd w:val="clear" w:color="auto" w:fill="FFFFFF"/>
        </w:rPr>
        <w:t xml:space="preserve"> </w:t>
      </w:r>
      <w:r w:rsidRPr="001143CC">
        <w:rPr>
          <w:rFonts w:ascii="Times New Roman" w:hAnsi="Times New Roman" w:cs="Times New Roman"/>
          <w:sz w:val="24"/>
          <w:szCs w:val="24"/>
          <w:shd w:val="clear" w:color="auto" w:fill="FFFFFF"/>
        </w:rPr>
        <w:t>își poate evalua rapid siguranța personală în cadrul relației prin simpla completare a unui formular electronic.</w:t>
      </w:r>
    </w:p>
    <w:p w:rsidR="003C29C2" w:rsidRPr="003C29C2" w:rsidRDefault="003C29C2" w:rsidP="003C29C2">
      <w:pPr>
        <w:shd w:val="clear" w:color="auto" w:fill="FFFFFF"/>
        <w:spacing w:line="360" w:lineRule="atLeast"/>
        <w:ind w:firstLine="360"/>
        <w:jc w:val="both"/>
        <w:rPr>
          <w:rFonts w:ascii="Times New Roman" w:hAnsi="Times New Roman" w:cs="Times New Roman"/>
          <w:sz w:val="24"/>
          <w:szCs w:val="24"/>
          <w:shd w:val="clear" w:color="auto" w:fill="FFFFFF"/>
        </w:rPr>
      </w:pPr>
      <w:r w:rsidRPr="001143CC">
        <w:rPr>
          <w:rFonts w:ascii="Times New Roman" w:hAnsi="Times New Roman" w:cs="Times New Roman"/>
          <w:sz w:val="24"/>
          <w:szCs w:val="24"/>
          <w:shd w:val="clear" w:color="auto" w:fill="FFFFFF"/>
        </w:rPr>
        <w:t>Sunt prezentate, de asemenea, informații și sfaturi utile legate de hărțuire</w:t>
      </w:r>
      <w:r>
        <w:rPr>
          <w:rFonts w:ascii="Times New Roman" w:hAnsi="Times New Roman" w:cs="Times New Roman"/>
          <w:sz w:val="24"/>
          <w:szCs w:val="24"/>
          <w:shd w:val="clear" w:color="auto" w:fill="FFFFFF"/>
        </w:rPr>
        <w:t xml:space="preserve"> </w:t>
      </w:r>
      <w:r w:rsidRPr="001143CC">
        <w:rPr>
          <w:rFonts w:ascii="Times New Roman" w:hAnsi="Times New Roman" w:cs="Times New Roman"/>
          <w:sz w:val="24"/>
          <w:szCs w:val="24"/>
          <w:shd w:val="clear" w:color="auto" w:fill="FFFFFF"/>
        </w:rPr>
        <w:t>și</w:t>
      </w:r>
      <w:r>
        <w:rPr>
          <w:rFonts w:ascii="Times New Roman" w:hAnsi="Times New Roman" w:cs="Times New Roman"/>
          <w:sz w:val="24"/>
          <w:szCs w:val="24"/>
          <w:shd w:val="clear" w:color="auto" w:fill="FFFFFF"/>
        </w:rPr>
        <w:t xml:space="preserve"> </w:t>
      </w:r>
      <w:r w:rsidRPr="001143CC">
        <w:rPr>
          <w:rFonts w:ascii="Times New Roman" w:hAnsi="Times New Roman" w:cs="Times New Roman"/>
          <w:sz w:val="24"/>
          <w:szCs w:val="24"/>
          <w:shd w:val="clear" w:color="auto" w:fill="FFFFFF"/>
        </w:rPr>
        <w:t>de consimțământul în relațiile sexuale, prezentând</w:t>
      </w:r>
      <w:r>
        <w:rPr>
          <w:rFonts w:ascii="Times New Roman" w:hAnsi="Times New Roman" w:cs="Times New Roman"/>
          <w:sz w:val="24"/>
          <w:szCs w:val="24"/>
          <w:shd w:val="clear" w:color="auto" w:fill="FFFFFF"/>
        </w:rPr>
        <w:t>u-se</w:t>
      </w:r>
      <w:r w:rsidRPr="001143CC">
        <w:rPr>
          <w:rFonts w:ascii="Times New Roman" w:hAnsi="Times New Roman" w:cs="Times New Roman"/>
          <w:sz w:val="24"/>
          <w:szCs w:val="24"/>
          <w:shd w:val="clear" w:color="auto" w:fill="FFFFFF"/>
        </w:rPr>
        <w:t xml:space="preserve"> și studii de caz care exemplifică tipurile de comportament abuziv afișate cel mai frecvent în relațiile intime.</w:t>
      </w:r>
      <w:r w:rsidRPr="008E0DCD">
        <w:rPr>
          <w:rFonts w:ascii="Times New Roman" w:eastAsia="Times New Roman" w:hAnsi="Times New Roman" w:cs="Times New Roman"/>
          <w:sz w:val="24"/>
          <w:szCs w:val="24"/>
        </w:rPr>
        <w:br/>
      </w:r>
      <w:r w:rsidRPr="008E0DCD">
        <w:rPr>
          <w:rFonts w:ascii="Times New Roman" w:eastAsia="Times New Roman" w:hAnsi="Times New Roman" w:cs="Times New Roman"/>
          <w:sz w:val="24"/>
          <w:szCs w:val="24"/>
        </w:rPr>
        <w:br/>
      </w:r>
      <w:r>
        <w:rPr>
          <w:rFonts w:ascii="Times New Roman" w:eastAsia="Times New Roman" w:hAnsi="Times New Roman" w:cs="Times New Roman"/>
          <w:b/>
          <w:sz w:val="28"/>
          <w:szCs w:val="28"/>
        </w:rPr>
        <w:t xml:space="preserve">          </w:t>
      </w:r>
      <w:r w:rsidRPr="003C29C2">
        <w:rPr>
          <w:rFonts w:ascii="Times New Roman" w:eastAsia="Times New Roman" w:hAnsi="Times New Roman" w:cs="Times New Roman"/>
          <w:b/>
          <w:sz w:val="28"/>
          <w:szCs w:val="28"/>
        </w:rPr>
        <w:t>Sugestii utile:</w:t>
      </w:r>
    </w:p>
    <w:p w:rsidR="003C29C2" w:rsidRPr="003C29C2" w:rsidRDefault="003C29C2" w:rsidP="003C29C2">
      <w:pPr>
        <w:pStyle w:val="Listparagraf"/>
        <w:numPr>
          <w:ilvl w:val="0"/>
          <w:numId w:val="1"/>
        </w:numPr>
        <w:shd w:val="clear" w:color="auto" w:fill="FFFFFF"/>
        <w:spacing w:line="360" w:lineRule="atLeast"/>
        <w:jc w:val="both"/>
        <w:rPr>
          <w:rFonts w:ascii="Times New Roman" w:eastAsia="Times New Roman" w:hAnsi="Times New Roman" w:cs="Times New Roman"/>
          <w:sz w:val="24"/>
          <w:szCs w:val="24"/>
        </w:rPr>
      </w:pPr>
      <w:r w:rsidRPr="003C29C2">
        <w:rPr>
          <w:rFonts w:ascii="Times New Roman" w:eastAsia="Times New Roman" w:hAnsi="Times New Roman" w:cs="Times New Roman"/>
          <w:sz w:val="24"/>
          <w:szCs w:val="24"/>
        </w:rPr>
        <w:t xml:space="preserve">Dacă vă simțiți în pericol, nu ezitați să apelați numărul de urgență </w:t>
      </w:r>
      <w:r w:rsidRPr="003C29C2">
        <w:rPr>
          <w:rFonts w:ascii="Times New Roman" w:eastAsia="Times New Roman" w:hAnsi="Times New Roman" w:cs="Times New Roman"/>
          <w:b/>
          <w:sz w:val="24"/>
          <w:szCs w:val="24"/>
        </w:rPr>
        <w:t>112</w:t>
      </w:r>
      <w:r>
        <w:rPr>
          <w:rFonts w:ascii="Times New Roman" w:eastAsia="Times New Roman" w:hAnsi="Times New Roman" w:cs="Times New Roman"/>
          <w:sz w:val="24"/>
          <w:szCs w:val="24"/>
        </w:rPr>
        <w:t>;</w:t>
      </w:r>
    </w:p>
    <w:p w:rsidR="003C29C2" w:rsidRPr="003C29C2" w:rsidRDefault="003C29C2" w:rsidP="003C29C2">
      <w:pPr>
        <w:pStyle w:val="Listparagraf"/>
        <w:numPr>
          <w:ilvl w:val="0"/>
          <w:numId w:val="1"/>
        </w:numPr>
        <w:shd w:val="clear" w:color="auto" w:fill="FFFFFF"/>
        <w:spacing w:line="360" w:lineRule="atLeast"/>
        <w:jc w:val="both"/>
        <w:rPr>
          <w:rFonts w:ascii="Times New Roman" w:eastAsia="Times New Roman" w:hAnsi="Times New Roman" w:cs="Times New Roman"/>
          <w:sz w:val="24"/>
          <w:szCs w:val="24"/>
        </w:rPr>
      </w:pPr>
      <w:r w:rsidRPr="003C29C2">
        <w:rPr>
          <w:rFonts w:ascii="Times New Roman" w:eastAsia="Times New Roman" w:hAnsi="Times New Roman" w:cs="Times New Roman"/>
          <w:sz w:val="24"/>
          <w:szCs w:val="24"/>
        </w:rPr>
        <w:t>Pentru propria dvs. protecție, vă sfătuim să descărcați aplicația doar pe un dispozitiv de încredere la care agresorul nu are acces (telefon mobil, tabletă)</w:t>
      </w:r>
      <w:r>
        <w:rPr>
          <w:rFonts w:ascii="Times New Roman" w:eastAsia="Times New Roman" w:hAnsi="Times New Roman" w:cs="Times New Roman"/>
          <w:sz w:val="24"/>
          <w:szCs w:val="24"/>
        </w:rPr>
        <w:t>;</w:t>
      </w:r>
    </w:p>
    <w:p w:rsidR="003C29C2" w:rsidRPr="003C29C2" w:rsidRDefault="003C29C2" w:rsidP="003C29C2">
      <w:pPr>
        <w:pStyle w:val="Listparagraf"/>
        <w:numPr>
          <w:ilvl w:val="0"/>
          <w:numId w:val="1"/>
        </w:numPr>
        <w:shd w:val="clear" w:color="auto" w:fill="FFFFFF"/>
        <w:spacing w:line="360" w:lineRule="atLeast"/>
        <w:jc w:val="both"/>
        <w:rPr>
          <w:rFonts w:ascii="Times New Roman" w:eastAsia="Times New Roman" w:hAnsi="Times New Roman" w:cs="Times New Roman"/>
          <w:sz w:val="24"/>
          <w:szCs w:val="24"/>
        </w:rPr>
      </w:pPr>
      <w:r w:rsidRPr="003C29C2">
        <w:rPr>
          <w:rFonts w:ascii="Times New Roman" w:eastAsia="Times New Roman" w:hAnsi="Times New Roman" w:cs="Times New Roman"/>
          <w:sz w:val="24"/>
          <w:szCs w:val="24"/>
        </w:rPr>
        <w:t>Înainte de a utiliza funcția ”</w:t>
      </w:r>
      <w:r w:rsidRPr="003C29C2">
        <w:rPr>
          <w:rFonts w:ascii="Times New Roman" w:eastAsia="Times New Roman" w:hAnsi="Times New Roman" w:cs="Times New Roman"/>
          <w:b/>
          <w:sz w:val="24"/>
          <w:szCs w:val="24"/>
        </w:rPr>
        <w:t>Jurnalul meu</w:t>
      </w:r>
      <w:r w:rsidRPr="003C29C2">
        <w:rPr>
          <w:rFonts w:ascii="Times New Roman" w:eastAsia="Times New Roman" w:hAnsi="Times New Roman" w:cs="Times New Roman"/>
          <w:sz w:val="24"/>
          <w:szCs w:val="24"/>
        </w:rPr>
        <w:t xml:space="preserve">”, asigurați-vă că aveți o adresă de e-mail sigură (neștiută de agresor) și că nimeni altcineva nu are acces la ea. Dacă e nevoie, </w:t>
      </w:r>
      <w:r w:rsidRPr="003C29C2">
        <w:rPr>
          <w:rFonts w:ascii="Times New Roman" w:eastAsia="Times New Roman" w:hAnsi="Times New Roman" w:cs="Times New Roman"/>
          <w:sz w:val="24"/>
          <w:szCs w:val="24"/>
        </w:rPr>
        <w:lastRenderedPageBreak/>
        <w:t>puteți face un cont de e-mail nou. Acolo se vor stoca toate fotografiile, filmele,</w:t>
      </w:r>
      <w:bookmarkStart w:id="0" w:name="_GoBack"/>
      <w:bookmarkEnd w:id="0"/>
      <w:r w:rsidRPr="003C29C2">
        <w:rPr>
          <w:rFonts w:ascii="Times New Roman" w:eastAsia="Times New Roman" w:hAnsi="Times New Roman" w:cs="Times New Roman"/>
          <w:sz w:val="24"/>
          <w:szCs w:val="24"/>
        </w:rPr>
        <w:t>înregistrările audio pe care le trimiteți dvs. și pe care le puteți folo</w:t>
      </w:r>
      <w:r>
        <w:rPr>
          <w:rFonts w:ascii="Times New Roman" w:eastAsia="Times New Roman" w:hAnsi="Times New Roman" w:cs="Times New Roman"/>
          <w:sz w:val="24"/>
          <w:szCs w:val="24"/>
        </w:rPr>
        <w:t>si ulterior ca probe, la nevoie;</w:t>
      </w:r>
    </w:p>
    <w:p w:rsidR="003C29C2" w:rsidRPr="003C29C2" w:rsidRDefault="003C29C2" w:rsidP="003C29C2">
      <w:pPr>
        <w:pStyle w:val="Listparagraf"/>
        <w:numPr>
          <w:ilvl w:val="0"/>
          <w:numId w:val="1"/>
        </w:numPr>
        <w:shd w:val="clear" w:color="auto" w:fill="FFFFFF"/>
        <w:spacing w:line="360" w:lineRule="atLeast"/>
        <w:jc w:val="both"/>
        <w:rPr>
          <w:rFonts w:ascii="Times New Roman" w:eastAsia="Times New Roman" w:hAnsi="Times New Roman" w:cs="Times New Roman"/>
          <w:sz w:val="24"/>
          <w:szCs w:val="24"/>
        </w:rPr>
      </w:pPr>
      <w:r w:rsidRPr="003C29C2">
        <w:rPr>
          <w:rFonts w:ascii="Times New Roman" w:eastAsia="Times New Roman" w:hAnsi="Times New Roman" w:cs="Times New Roman"/>
          <w:sz w:val="24"/>
          <w:szCs w:val="24"/>
        </w:rPr>
        <w:t>Este de preferat să completați chestionarele online din aplicație într-un loc unde nu vă întrerupe și nu vă influențează nimeni, pentru ca rezultatul să reflecte cât mai bine adevărul</w:t>
      </w:r>
      <w:r>
        <w:rPr>
          <w:rFonts w:ascii="Times New Roman" w:eastAsia="Times New Roman" w:hAnsi="Times New Roman" w:cs="Times New Roman"/>
          <w:sz w:val="24"/>
          <w:szCs w:val="24"/>
        </w:rPr>
        <w:t>;</w:t>
      </w:r>
    </w:p>
    <w:p w:rsidR="003C29C2" w:rsidRPr="003C29C2" w:rsidRDefault="003C29C2" w:rsidP="003C29C2">
      <w:pPr>
        <w:pStyle w:val="Listparagraf"/>
        <w:numPr>
          <w:ilvl w:val="0"/>
          <w:numId w:val="1"/>
        </w:numPr>
        <w:shd w:val="clear" w:color="auto" w:fill="FFFFFF"/>
        <w:spacing w:line="360" w:lineRule="atLeast"/>
        <w:jc w:val="both"/>
        <w:rPr>
          <w:rFonts w:ascii="Times New Roman" w:eastAsia="Times New Roman" w:hAnsi="Times New Roman" w:cs="Times New Roman"/>
          <w:sz w:val="24"/>
          <w:szCs w:val="24"/>
        </w:rPr>
      </w:pPr>
      <w:r w:rsidRPr="003C29C2">
        <w:rPr>
          <w:rFonts w:ascii="Times New Roman" w:eastAsia="Times New Roman" w:hAnsi="Times New Roman" w:cs="Times New Roman"/>
          <w:sz w:val="24"/>
          <w:szCs w:val="24"/>
        </w:rPr>
        <w:t xml:space="preserve">Chestionarele </w:t>
      </w:r>
      <w:r w:rsidRPr="003C29C2">
        <w:rPr>
          <w:rFonts w:ascii="Times New Roman" w:eastAsia="Times New Roman" w:hAnsi="Times New Roman" w:cs="Times New Roman"/>
          <w:b/>
          <w:sz w:val="24"/>
          <w:szCs w:val="24"/>
        </w:rPr>
        <w:t>„Sunt expus/ă la risc?”</w:t>
      </w:r>
      <w:r w:rsidRPr="003C29C2">
        <w:rPr>
          <w:rFonts w:ascii="Times New Roman" w:eastAsia="Times New Roman" w:hAnsi="Times New Roman" w:cs="Times New Roman"/>
          <w:sz w:val="24"/>
          <w:szCs w:val="24"/>
        </w:rPr>
        <w:t xml:space="preserve"> și </w:t>
      </w:r>
      <w:r w:rsidRPr="003C29C2">
        <w:rPr>
          <w:rFonts w:ascii="Times New Roman" w:eastAsia="Times New Roman" w:hAnsi="Times New Roman" w:cs="Times New Roman"/>
          <w:b/>
          <w:sz w:val="24"/>
          <w:szCs w:val="24"/>
        </w:rPr>
        <w:t>”Membru al familiei sau prieten expus riscului”</w:t>
      </w:r>
      <w:r w:rsidRPr="003C29C2">
        <w:rPr>
          <w:rFonts w:ascii="Times New Roman" w:eastAsia="Times New Roman" w:hAnsi="Times New Roman" w:cs="Times New Roman"/>
          <w:sz w:val="24"/>
          <w:szCs w:val="24"/>
        </w:rPr>
        <w:t xml:space="preserve"> din aplicație sunt concepute pentru a oferi utilizatorilor indicii asupra semnelor de abuz potențial din relația lor sau a rudelor/cunoscuților. Totuși, aceste chestionare nu ar trebui să fie considerate drept singurul indiciu al stării de sănătate a relației. Dacă nu sunteți siguri și simțiți că pericolul este potențial, vă recomandăm întotdeauna să contactați cel mai apropiat serviciu de asistență sau să aflați mai multe despre cum puteți ajuta pe cineva cunoscut, folosind aplicați</w:t>
      </w:r>
      <w:r>
        <w:rPr>
          <w:rFonts w:ascii="Times New Roman" w:eastAsia="Times New Roman" w:hAnsi="Times New Roman" w:cs="Times New Roman"/>
          <w:sz w:val="24"/>
          <w:szCs w:val="24"/>
        </w:rPr>
        <w:t xml:space="preserve">a </w:t>
      </w:r>
      <w:r w:rsidRPr="003C29C2">
        <w:rPr>
          <w:rFonts w:ascii="Times New Roman" w:eastAsia="Times New Roman" w:hAnsi="Times New Roman" w:cs="Times New Roman"/>
          <w:b/>
          <w:sz w:val="24"/>
          <w:szCs w:val="24"/>
        </w:rPr>
        <w:t xml:space="preserve">Bright </w:t>
      </w:r>
      <w:proofErr w:type="spellStart"/>
      <w:r w:rsidRPr="003C29C2">
        <w:rPr>
          <w:rFonts w:ascii="Times New Roman" w:eastAsia="Times New Roman" w:hAnsi="Times New Roman" w:cs="Times New Roman"/>
          <w:b/>
          <w:sz w:val="24"/>
          <w:szCs w:val="24"/>
        </w:rPr>
        <w:t>Sky</w:t>
      </w:r>
      <w:proofErr w:type="spellEnd"/>
      <w:r w:rsidRPr="003C29C2">
        <w:rPr>
          <w:rFonts w:ascii="Times New Roman" w:eastAsia="Times New Roman" w:hAnsi="Times New Roman" w:cs="Times New Roman"/>
          <w:b/>
          <w:sz w:val="24"/>
          <w:szCs w:val="24"/>
        </w:rPr>
        <w:t xml:space="preserve"> România</w:t>
      </w:r>
      <w:r>
        <w:rPr>
          <w:rFonts w:ascii="Times New Roman" w:eastAsia="Times New Roman" w:hAnsi="Times New Roman" w:cs="Times New Roman"/>
          <w:sz w:val="24"/>
          <w:szCs w:val="24"/>
        </w:rPr>
        <w:t>;</w:t>
      </w:r>
    </w:p>
    <w:p w:rsidR="003C29C2" w:rsidRPr="003C29C2" w:rsidRDefault="003C29C2" w:rsidP="003C29C2">
      <w:pPr>
        <w:pStyle w:val="Listparagraf"/>
        <w:numPr>
          <w:ilvl w:val="0"/>
          <w:numId w:val="1"/>
        </w:numPr>
        <w:shd w:val="clear" w:color="auto" w:fill="FFFFFF"/>
        <w:spacing w:line="360" w:lineRule="atLeast"/>
        <w:jc w:val="both"/>
        <w:rPr>
          <w:rFonts w:ascii="Times New Roman" w:eastAsia="Times New Roman" w:hAnsi="Times New Roman" w:cs="Times New Roman"/>
          <w:sz w:val="24"/>
          <w:szCs w:val="24"/>
        </w:rPr>
      </w:pPr>
      <w:r w:rsidRPr="003C29C2">
        <w:rPr>
          <w:rFonts w:ascii="Times New Roman" w:eastAsia="Times New Roman" w:hAnsi="Times New Roman" w:cs="Times New Roman"/>
          <w:sz w:val="24"/>
          <w:szCs w:val="24"/>
        </w:rPr>
        <w:t>În scopuri de confidențialitate/siguranță, unele adrese din instrumentul ”Găsește ajutor” al aplicației nu sunt publicate/afișate. Puteți contacta aceste organizații care oferă servicii de consiliere/adăpost prin telefon și astfel veți afla și adresa exactă</w:t>
      </w:r>
      <w:r>
        <w:rPr>
          <w:rFonts w:ascii="Times New Roman" w:eastAsia="Times New Roman" w:hAnsi="Times New Roman" w:cs="Times New Roman"/>
          <w:sz w:val="24"/>
          <w:szCs w:val="24"/>
        </w:rPr>
        <w:t>;</w:t>
      </w:r>
    </w:p>
    <w:p w:rsidR="003C29C2" w:rsidRPr="003C29C2" w:rsidRDefault="003C29C2" w:rsidP="003C29C2">
      <w:pPr>
        <w:pStyle w:val="Listparagraf"/>
        <w:numPr>
          <w:ilvl w:val="0"/>
          <w:numId w:val="1"/>
        </w:numPr>
        <w:shd w:val="clear" w:color="auto" w:fill="FFFFFF"/>
        <w:spacing w:line="360" w:lineRule="atLeast"/>
        <w:jc w:val="both"/>
        <w:rPr>
          <w:rFonts w:ascii="Times New Roman" w:eastAsia="Times New Roman" w:hAnsi="Times New Roman" w:cs="Times New Roman"/>
          <w:sz w:val="24"/>
          <w:szCs w:val="24"/>
        </w:rPr>
      </w:pPr>
      <w:r w:rsidRPr="003C29C2">
        <w:rPr>
          <w:rFonts w:ascii="Times New Roman" w:eastAsia="Times New Roman" w:hAnsi="Times New Roman" w:cs="Times New Roman"/>
          <w:sz w:val="24"/>
          <w:szCs w:val="24"/>
        </w:rPr>
        <w:t>Vă rugăm să rețineți că orice apeluri efectuate de pe telefonul dvs. vor apărea în istoricul apelurilor telefonului și în factură. Pentru a păstra aceste apeluri secrete, puteți folosi telefonul altei persoane de încredere.</w:t>
      </w:r>
    </w:p>
    <w:p w:rsidR="003C29C2" w:rsidRPr="008E0DCD" w:rsidRDefault="003C29C2" w:rsidP="003C29C2">
      <w:pPr>
        <w:shd w:val="clear" w:color="auto" w:fill="FFFFFF"/>
        <w:spacing w:line="360" w:lineRule="atLeast"/>
        <w:jc w:val="both"/>
        <w:rPr>
          <w:rFonts w:ascii="Times New Roman" w:eastAsia="Times New Roman" w:hAnsi="Times New Roman" w:cs="Times New Roman"/>
          <w:sz w:val="24"/>
          <w:szCs w:val="24"/>
        </w:rPr>
      </w:pPr>
    </w:p>
    <w:p w:rsidR="003C29C2" w:rsidRDefault="003C29C2" w:rsidP="003C29C2">
      <w:pPr>
        <w:ind w:left="708" w:firstLine="708"/>
        <w:rPr>
          <w:rFonts w:ascii="Times New Roman" w:hAnsi="Times New Roman" w:cs="Times New Roman"/>
          <w:b/>
          <w:sz w:val="48"/>
          <w:szCs w:val="48"/>
        </w:rPr>
      </w:pPr>
    </w:p>
    <w:p w:rsidR="003C29C2" w:rsidRPr="003C29C2" w:rsidRDefault="003C29C2" w:rsidP="003C29C2">
      <w:pPr>
        <w:ind w:left="708" w:firstLine="708"/>
        <w:rPr>
          <w:rFonts w:ascii="Times New Roman" w:hAnsi="Times New Roman" w:cs="Times New Roman"/>
          <w:b/>
          <w:sz w:val="48"/>
          <w:szCs w:val="48"/>
        </w:rPr>
      </w:pPr>
    </w:p>
    <w:sectPr w:rsidR="003C29C2" w:rsidRPr="003C29C2" w:rsidSect="00C00A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075A2"/>
    <w:multiLevelType w:val="hybridMultilevel"/>
    <w:tmpl w:val="3E584B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08"/>
  <w:hyphenationZone w:val="425"/>
  <w:characterSpacingControl w:val="doNotCompress"/>
  <w:compat/>
  <w:rsids>
    <w:rsidRoot w:val="003C29C2"/>
    <w:rsid w:val="003C29C2"/>
    <w:rsid w:val="00BF7E56"/>
    <w:rsid w:val="00C00A1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A16"/>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basedOn w:val="Fontdeparagrafimplicit"/>
    <w:uiPriority w:val="22"/>
    <w:qFormat/>
    <w:rsid w:val="003C29C2"/>
    <w:rPr>
      <w:b/>
      <w:bCs/>
    </w:rPr>
  </w:style>
  <w:style w:type="paragraph" w:styleId="Listparagraf">
    <w:name w:val="List Paragraph"/>
    <w:basedOn w:val="Normal"/>
    <w:uiPriority w:val="34"/>
    <w:qFormat/>
    <w:rsid w:val="003C29C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547</Words>
  <Characters>3176</Characters>
  <Application>Microsoft Office Word</Application>
  <DocSecurity>0</DocSecurity>
  <Lines>26</Lines>
  <Paragraphs>7</Paragraphs>
  <ScaleCrop>false</ScaleCrop>
  <Company/>
  <LinksUpToDate>false</LinksUpToDate>
  <CharactersWithSpaces>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fratutu_laura_gj</dc:creator>
  <cp:lastModifiedBy>fratutu_laura_gj</cp:lastModifiedBy>
  <cp:revision>2</cp:revision>
  <cp:lastPrinted>2025-06-26T10:42:00Z</cp:lastPrinted>
  <dcterms:created xsi:type="dcterms:W3CDTF">2025-06-26T10:33:00Z</dcterms:created>
  <dcterms:modified xsi:type="dcterms:W3CDTF">2025-06-26T10:49:00Z</dcterms:modified>
</cp:coreProperties>
</file>